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napToGrid w:val="0"/>
        <w:spacing w:before="0" w:beforeAutospacing="0" w:after="0" w:afterAutospacing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4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4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8"/>
          <w:szCs w:val="48"/>
          <w:lang w:eastAsia="en-US"/>
        </w:rPr>
      </w:pPr>
      <w:r>
        <w:rPr>
          <w:rFonts w:hint="eastAsia" w:ascii="Times New Roman" w:hAnsi="Times New Roman" w:eastAsia="方正小标宋简体" w:cs="Times New Roman"/>
          <w:spacing w:val="0"/>
          <w:sz w:val="48"/>
          <w:szCs w:val="48"/>
          <w:lang w:eastAsia="en-US"/>
        </w:rPr>
        <w:t>“共同富裕 ‘金’彩篇章”实践探索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8"/>
          <w:szCs w:val="48"/>
          <w:lang w:eastAsia="en-US"/>
        </w:rPr>
      </w:pPr>
      <w:r>
        <w:rPr>
          <w:rFonts w:hint="eastAsia" w:ascii="Times New Roman" w:hAnsi="Times New Roman" w:eastAsia="方正小标宋简体" w:cs="Times New Roman"/>
          <w:spacing w:val="0"/>
          <w:sz w:val="48"/>
          <w:szCs w:val="48"/>
          <w:lang w:eastAsia="en-US"/>
        </w:rPr>
        <w:t>2024年度重点</w:t>
      </w:r>
      <w:r>
        <w:rPr>
          <w:rFonts w:hint="eastAsia" w:ascii="Times New Roman" w:hAnsi="Times New Roman" w:eastAsia="方正小标宋简体" w:cs="Times New Roman"/>
          <w:spacing w:val="0"/>
          <w:sz w:val="48"/>
          <w:szCs w:val="48"/>
          <w:lang w:eastAsia="zh-CN"/>
        </w:rPr>
        <w:t>研究</w:t>
      </w:r>
      <w:r>
        <w:rPr>
          <w:rFonts w:hint="eastAsia" w:ascii="Times New Roman" w:hAnsi="Times New Roman" w:eastAsia="方正小标宋简体" w:cs="Times New Roman"/>
          <w:spacing w:val="0"/>
          <w:sz w:val="48"/>
          <w:szCs w:val="48"/>
          <w:lang w:eastAsia="en-US"/>
        </w:rPr>
        <w:t>课题</w:t>
      </w: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8"/>
          <w:szCs w:val="48"/>
          <w:lang w:eastAsia="en-US"/>
        </w:rPr>
        <w:t>结题审批书</w:t>
      </w:r>
      <w:bookmarkEnd w:id="0"/>
    </w:p>
    <w:p>
      <w:pPr>
        <w:jc w:val="center"/>
        <w:rPr>
          <w:rFonts w:hint="default" w:ascii="Times New Roman" w:hAnsi="Times New Roman" w:cs="Times New Roman"/>
          <w:b/>
          <w:spacing w:val="60"/>
          <w:sz w:val="48"/>
        </w:rPr>
      </w:pPr>
    </w:p>
    <w:p>
      <w:pPr>
        <w:jc w:val="center"/>
        <w:rPr>
          <w:rFonts w:hint="default" w:ascii="Times New Roman" w:hAnsi="Times New Roman" w:cs="Times New Roman"/>
          <w:b/>
          <w:spacing w:val="60"/>
          <w:sz w:val="48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pacing w:val="60"/>
          <w:sz w:val="48"/>
        </w:rPr>
      </w:pPr>
    </w:p>
    <w:p>
      <w:pPr>
        <w:spacing w:line="600" w:lineRule="exact"/>
        <w:ind w:left="481" w:leftChars="22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pacing w:val="38"/>
          <w:sz w:val="32"/>
          <w:szCs w:val="32"/>
        </w:rPr>
        <w:t>课题编号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>金社课                          号</w:t>
      </w:r>
    </w:p>
    <w:p>
      <w:pPr>
        <w:spacing w:line="600" w:lineRule="exact"/>
        <w:ind w:left="481" w:leftChars="229"/>
        <w:rPr>
          <w:rFonts w:hint="default" w:ascii="Times New Roman" w:hAnsi="Times New Roman" w:eastAsia="仿宋_GB2312" w:cs="Times New Roman"/>
          <w:b/>
          <w:spacing w:val="38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pacing w:val="38"/>
          <w:sz w:val="32"/>
          <w:szCs w:val="32"/>
        </w:rPr>
        <w:t>课题名称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600" w:lineRule="exact"/>
        <w:ind w:left="481" w:leftChars="22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w w:val="93"/>
          <w:kern w:val="0"/>
          <w:sz w:val="32"/>
          <w:szCs w:val="32"/>
        </w:rPr>
        <w:t>课题负责</w:t>
      </w:r>
      <w:r>
        <w:rPr>
          <w:rFonts w:hint="default" w:ascii="Times New Roman" w:hAnsi="Times New Roman" w:eastAsia="仿宋_GB2312" w:cs="Times New Roman"/>
          <w:b/>
          <w:spacing w:val="6"/>
          <w:w w:val="93"/>
          <w:kern w:val="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</w:t>
      </w:r>
    </w:p>
    <w:p>
      <w:pPr>
        <w:spacing w:line="600" w:lineRule="exact"/>
        <w:ind w:left="481" w:leftChars="229"/>
        <w:rPr>
          <w:rFonts w:hint="default" w:ascii="Times New Roman" w:hAnsi="Times New Roman" w:eastAsia="仿宋_GB2312" w:cs="Times New Roman"/>
          <w:b w:val="0"/>
          <w:bCs/>
          <w:spacing w:val="3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38"/>
          <w:sz w:val="32"/>
          <w:szCs w:val="32"/>
        </w:rPr>
        <w:t>承担单位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600" w:lineRule="exact"/>
        <w:ind w:left="481" w:leftChars="229"/>
        <w:rPr>
          <w:rFonts w:hint="default" w:ascii="Times New Roman" w:hAnsi="Times New Roman" w:eastAsia="仿宋_GB2312" w:cs="Times New Roman"/>
          <w:b/>
          <w:spacing w:val="38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pacing w:val="38"/>
          <w:sz w:val="32"/>
          <w:szCs w:val="32"/>
        </w:rPr>
        <w:t>报送时间</w:t>
      </w:r>
      <w:r>
        <w:rPr>
          <w:rFonts w:hint="default" w:ascii="Times New Roman" w:hAnsi="Times New Roman" w:eastAsia="仿宋_GB2312" w:cs="Times New Roman"/>
          <w:b w:val="0"/>
          <w:bCs/>
          <w:spacing w:val="38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spacing w:val="38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pacing w:val="38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spacing w:val="38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pacing w:val="38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spacing w:val="38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cs="Times New Roman"/>
          <w:b/>
          <w:szCs w:val="32"/>
          <w:u w:val="single"/>
        </w:rPr>
      </w:pPr>
    </w:p>
    <w:p>
      <w:pPr>
        <w:jc w:val="center"/>
        <w:rPr>
          <w:rFonts w:hint="default" w:ascii="Times New Roman" w:hAnsi="Times New Roman" w:cs="Times New Roman"/>
          <w:b/>
          <w:szCs w:val="32"/>
          <w:u w:val="single"/>
        </w:rPr>
      </w:pPr>
    </w:p>
    <w:p>
      <w:pPr>
        <w:jc w:val="center"/>
        <w:rPr>
          <w:rFonts w:hint="default" w:ascii="Times New Roman" w:hAnsi="Times New Roman" w:cs="Times New Roman"/>
          <w:b/>
          <w:szCs w:val="32"/>
          <w:u w:val="single"/>
        </w:rPr>
      </w:pPr>
    </w:p>
    <w:p>
      <w:pPr>
        <w:jc w:val="center"/>
        <w:rPr>
          <w:rFonts w:hint="default" w:ascii="Times New Roman" w:hAnsi="Times New Roman" w:cs="Times New Roman"/>
          <w:b/>
          <w:sz w:val="30"/>
          <w:u w:val="single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金华市社会科学联合会印制</w:t>
      </w:r>
    </w:p>
    <w:p>
      <w:pPr>
        <w:adjustRightInd w:val="0"/>
        <w:snapToGrid w:val="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</w:p>
    <w:p>
      <w:pPr>
        <w:adjustRightInd w:val="0"/>
        <w:snapToGrid w:val="0"/>
        <w:jc w:val="both"/>
        <w:rPr>
          <w:rFonts w:hint="default" w:ascii="Times New Roman" w:hAnsi="Times New Roman" w:cs="Times New Roman"/>
          <w:b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474" w:bottom="1984" w:left="1587" w:header="851" w:footer="1361" w:gutter="0"/>
          <w:pgNumType w:fmt="decimal"/>
          <w:cols w:space="720" w:num="1"/>
          <w:rtlGutter w:val="0"/>
          <w:docGrid w:type="lines" w:linePitch="443" w:charSpace="0"/>
        </w:sectPr>
      </w:pPr>
    </w:p>
    <w:tbl>
      <w:tblPr>
        <w:tblStyle w:val="6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8"/>
        <w:gridCol w:w="1330"/>
        <w:gridCol w:w="352"/>
        <w:gridCol w:w="1936"/>
        <w:gridCol w:w="528"/>
        <w:gridCol w:w="1286"/>
        <w:gridCol w:w="122"/>
        <w:gridCol w:w="231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2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结项成果名称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400" w:lineRule="exact"/>
              <w:ind w:firstLine="2970" w:firstLineChars="1100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2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课题立项时间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400" w:lineRule="exact"/>
              <w:ind w:firstLine="1890" w:firstLineChars="700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2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原计划完成时间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实际完成时间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2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成  果  形  式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A.专著或著作 B.研究报告 C.论文 D.软件 E.其它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2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成  果  字  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2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结  项  种  类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A.正常B.提前 C.延期 D.免于鉴定 E.申请撤销或中止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903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2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20"/>
                <w:w w:val="90"/>
                <w:sz w:val="30"/>
                <w:szCs w:val="30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负责人</w:t>
            </w:r>
          </w:p>
        </w:tc>
        <w:tc>
          <w:tcPr>
            <w:tcW w:w="133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姓   名</w:t>
            </w:r>
          </w:p>
        </w:tc>
        <w:tc>
          <w:tcPr>
            <w:tcW w:w="7192" w:type="dxa"/>
            <w:gridSpan w:val="7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33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所在单位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w w:val="8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课题推荐单位</w:t>
            </w:r>
          </w:p>
        </w:tc>
        <w:tc>
          <w:tcPr>
            <w:tcW w:w="29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33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联系方式</w:t>
            </w:r>
          </w:p>
        </w:tc>
        <w:tc>
          <w:tcPr>
            <w:tcW w:w="719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办： 手机：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主要参加人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姓  名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所在单位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职称和职务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63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81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163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 w:val="30"/>
          <w:szCs w:val="30"/>
        </w:rPr>
        <w:sectPr>
          <w:pgSz w:w="11907" w:h="16840"/>
          <w:pgMar w:top="1417" w:right="1418" w:bottom="1417" w:left="1418" w:header="851" w:footer="1361" w:gutter="0"/>
          <w:pgNumType w:fmt="decimal"/>
          <w:cols w:space="720" w:num="1"/>
          <w:rtlGutter w:val="0"/>
          <w:docGrid w:type="lines" w:linePitch="443" w:charSpace="0"/>
        </w:sectPr>
      </w:pPr>
    </w:p>
    <w:tbl>
      <w:tblPr>
        <w:tblStyle w:val="6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80" w:hRule="atLeast"/>
        </w:trPr>
        <w:tc>
          <w:tcPr>
            <w:tcW w:w="903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sz w:val="30"/>
                <w:szCs w:val="30"/>
              </w:rPr>
              <w:t>总结报告：</w:t>
            </w:r>
            <w:r>
              <w:rPr>
                <w:rFonts w:hint="default" w:ascii="Times New Roman" w:hAnsi="Times New Roman" w:eastAsia="仿宋_GB2312" w:cs="Times New Roman"/>
                <w:w w:val="9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sz w:val="24"/>
              </w:rPr>
              <w:t>主要内容</w:t>
            </w:r>
            <w:r>
              <w:rPr>
                <w:rFonts w:hint="default" w:ascii="Times New Roman" w:hAnsi="Times New Roman" w:eastAsia="仿宋_GB2312" w:cs="Times New Roman"/>
                <w:w w:val="90"/>
                <w:sz w:val="24"/>
              </w:rPr>
              <w:t>：1.课题预期研究计划的执行情况；2.成果研究内容及方法的创新程度、突出特色和主要建树；3.成果的学术价值和应用价值，以及社会影响和效益；4.成果存在的不足或欠缺，尚需深入研究的问题等）1500字左右。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03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所在单位意见：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firstLine="750" w:firstLineChars="250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负责人：                            盖章：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     </w:t>
            </w:r>
          </w:p>
          <w:p>
            <w:pPr>
              <w:spacing w:line="400" w:lineRule="exact"/>
              <w:ind w:firstLine="6000" w:firstLineChars="2000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0" w:hRule="atLeast"/>
        </w:trPr>
        <w:tc>
          <w:tcPr>
            <w:tcW w:w="903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各县（市、区）社科联，各高校社科联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，有关部门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意见：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firstLine="750" w:firstLineChars="250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firstLine="750" w:firstLineChars="250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负责人：                            盖章：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     </w:t>
            </w:r>
          </w:p>
          <w:p>
            <w:pPr>
              <w:spacing w:line="400" w:lineRule="exact"/>
              <w:ind w:firstLine="5850" w:firstLineChars="19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0" w:hRule="atLeast"/>
        </w:trPr>
        <w:tc>
          <w:tcPr>
            <w:tcW w:w="90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市社科联验收意见：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负责人：                               盖章：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    </w:t>
            </w:r>
          </w:p>
          <w:p>
            <w:pPr>
              <w:spacing w:line="400" w:lineRule="exact"/>
              <w:ind w:firstLine="5850" w:firstLineChars="19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eastAsia="等线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right" w:pos="8306"/>
                        <w:tab w:val="clear" w:pos="8307"/>
                      </w:tabs>
                      <w:rPr>
                        <w:rFonts w:hint="eastAsia" w:eastAsia="等线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tabs>
        <w:tab w:val="right" w:pos="8306"/>
        <w:tab w:val="clear" w:pos="8307"/>
      </w:tabs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  <w:tabs>
        <w:tab w:val="right" w:pos="8306"/>
        <w:tab w:val="clear" w:pos="8307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right" w:pos="8306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6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right" w:pos="8306"/>
        <w:tab w:val="clear" w:pos="83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3026F"/>
    <w:rsid w:val="11F3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80" w:lineRule="atLeast"/>
      <w:jc w:val="both"/>
    </w:pPr>
    <w:rPr>
      <w:rFonts w:ascii="等线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szCs w:val="20"/>
      <w:lang w:val="en-US" w:eastAsia="zh-CN" w:bidi="ar-SA"/>
    </w:rPr>
  </w:style>
  <w:style w:type="paragraph" w:customStyle="1" w:styleId="8">
    <w:name w:val="Char1"/>
    <w:basedOn w:val="1"/>
    <w:link w:val="7"/>
    <w:qFormat/>
    <w:uiPriority w:val="0"/>
    <w:pPr>
      <w:spacing w:line="240" w:lineRule="auto"/>
    </w:p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2024-09-25T12:07:00Z</dcterms:created>
  <dc:creator>金华课题申报管理员</dc:creator>
  <cp:lastModifiedBy>金华课题申报管理员</cp:lastModifiedBy>
  <dcterms:modified xsi:type="dcterms:W3CDTF">2024-09-25T12:08:12Z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